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4259CA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227429BD" w14:textId="39F0F531" w:rsidR="002F6575" w:rsidRPr="00700FD3" w:rsidRDefault="00535B11" w:rsidP="004259CA">
      <w:pPr>
        <w:spacing w:after="0"/>
        <w:jc w:val="both"/>
        <w:rPr>
          <w:lang w:val="en-US"/>
        </w:rPr>
      </w:pPr>
      <w:r>
        <w:rPr>
          <w:b/>
          <w:bCs/>
          <w:sz w:val="44"/>
          <w:szCs w:val="44"/>
          <w:lang w:val="en-US"/>
        </w:rPr>
        <w:t>Arcade</w:t>
      </w:r>
      <w:r w:rsidR="001847CC">
        <w:rPr>
          <w:b/>
          <w:bCs/>
          <w:sz w:val="44"/>
          <w:szCs w:val="44"/>
          <w:lang w:val="en-US"/>
        </w:rPr>
        <w:t xml:space="preserve"> 1 Up</w:t>
      </w:r>
    </w:p>
    <w:p w14:paraId="773C650A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22CC3B95" w14:textId="77777777" w:rsidR="002F6575" w:rsidRPr="00700FD3" w:rsidRDefault="002F6575" w:rsidP="004259CA">
      <w:pPr>
        <w:spacing w:after="0"/>
        <w:jc w:val="both"/>
        <w:rPr>
          <w:lang w:val="en-US"/>
        </w:rPr>
      </w:pPr>
    </w:p>
    <w:p w14:paraId="3C8F08D1" w14:textId="2B9D0E24" w:rsidR="002F6575" w:rsidRPr="003C7AA5" w:rsidRDefault="002F6575" w:rsidP="004259CA">
      <w:pPr>
        <w:spacing w:after="0"/>
        <w:jc w:val="both"/>
        <w:rPr>
          <w:b/>
          <w:bCs/>
          <w:i/>
          <w:iCs/>
          <w:u w:val="single"/>
          <w:lang w:val="en-US"/>
        </w:rPr>
      </w:pPr>
      <w:r w:rsidRPr="003C7AA5">
        <w:rPr>
          <w:b/>
          <w:bCs/>
          <w:i/>
          <w:iCs/>
          <w:u w:val="single"/>
          <w:lang w:val="en-US"/>
        </w:rPr>
        <w:t>Specs :</w:t>
      </w:r>
    </w:p>
    <w:p w14:paraId="22ADFBD4" w14:textId="76663778" w:rsidR="002F6575" w:rsidRDefault="002F6575" w:rsidP="004259CA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4259CA">
      <w:pPr>
        <w:spacing w:after="0"/>
        <w:jc w:val="both"/>
      </w:pPr>
      <w:r>
        <w:t xml:space="preserve">Dispo sur le FTP dans </w:t>
      </w:r>
      <w:r w:rsidRPr="002F6575">
        <w:t>/_</w:t>
      </w:r>
      <w:proofErr w:type="spellStart"/>
      <w:r w:rsidRPr="002F6575">
        <w:t>specs</w:t>
      </w:r>
      <w:proofErr w:type="spellEnd"/>
      <w:r w:rsidRPr="002F6575">
        <w:t>/</w:t>
      </w:r>
      <w:proofErr w:type="spellStart"/>
      <w:r w:rsidRPr="002F6575">
        <w:t>Comoprint_kakemono</w:t>
      </w:r>
      <w:proofErr w:type="spellEnd"/>
      <w:r w:rsidRPr="002F6575">
        <w:t>/gab-rollup-85x200</w:t>
      </w:r>
    </w:p>
    <w:p w14:paraId="0AE5A610" w14:textId="77777777" w:rsidR="002F6575" w:rsidRDefault="002F6575" w:rsidP="004259CA">
      <w:pPr>
        <w:spacing w:after="0"/>
        <w:jc w:val="both"/>
      </w:pPr>
    </w:p>
    <w:p w14:paraId="30C08243" w14:textId="77777777" w:rsidR="009D6F11" w:rsidRDefault="009D6F11" w:rsidP="004259CA">
      <w:pPr>
        <w:spacing w:after="0"/>
        <w:jc w:val="both"/>
      </w:pPr>
    </w:p>
    <w:p w14:paraId="3FC5E66B" w14:textId="07A2C82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254EDC45" w:rsidR="002F6575" w:rsidRDefault="001847CC" w:rsidP="004259CA">
      <w:pPr>
        <w:spacing w:after="0"/>
        <w:jc w:val="both"/>
      </w:pPr>
      <w:r>
        <w:t>Dès que possible.</w:t>
      </w:r>
    </w:p>
    <w:p w14:paraId="48239EA2" w14:textId="42DF41F5" w:rsidR="002F6575" w:rsidRDefault="00617FF0" w:rsidP="004259CA">
      <w:pPr>
        <w:spacing w:after="0"/>
        <w:jc w:val="both"/>
      </w:pPr>
      <w:r>
        <w:t>(je n’enverrai PAS en approval)</w:t>
      </w:r>
    </w:p>
    <w:p w14:paraId="2C931519" w14:textId="77777777" w:rsidR="00617FF0" w:rsidRDefault="00617FF0" w:rsidP="004259CA">
      <w:pPr>
        <w:spacing w:after="0"/>
        <w:jc w:val="both"/>
      </w:pPr>
    </w:p>
    <w:p w14:paraId="3D681BDE" w14:textId="77777777" w:rsidR="009D6F11" w:rsidRDefault="009D6F11" w:rsidP="004259CA">
      <w:pPr>
        <w:spacing w:after="0"/>
        <w:jc w:val="both"/>
      </w:pPr>
    </w:p>
    <w:p w14:paraId="49B0E09D" w14:textId="315B7E8A" w:rsidR="002F6575" w:rsidRPr="00353389" w:rsidRDefault="002F6575" w:rsidP="004259CA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4259CA">
      <w:pPr>
        <w:spacing w:after="0"/>
        <w:jc w:val="both"/>
      </w:pPr>
    </w:p>
    <w:p w14:paraId="66FC0F46" w14:textId="430C205E" w:rsidR="002F6575" w:rsidRDefault="002F6575" w:rsidP="004259CA">
      <w:pPr>
        <w:spacing w:after="0"/>
        <w:jc w:val="both"/>
      </w:pPr>
      <w:r>
        <w:t>Les assets sont dispo sur le FTP dans </w:t>
      </w:r>
      <w:r w:rsidR="001847CC" w:rsidRPr="001847CC">
        <w:t>/kakémonos_IDEF_2026/Arcade 1 Up</w:t>
      </w:r>
    </w:p>
    <w:p w14:paraId="33543FD8" w14:textId="77777777" w:rsidR="000F1799" w:rsidRDefault="000F1799" w:rsidP="004259CA">
      <w:pPr>
        <w:spacing w:after="0"/>
        <w:jc w:val="both"/>
      </w:pPr>
    </w:p>
    <w:p w14:paraId="5BBD271D" w14:textId="09288098" w:rsidR="00700FD3" w:rsidRDefault="00700FD3" w:rsidP="00F2528B">
      <w:pPr>
        <w:spacing w:after="0"/>
        <w:jc w:val="both"/>
      </w:pPr>
      <w:r>
        <w:t xml:space="preserve">C’est un kakémono </w:t>
      </w:r>
      <w:r w:rsidR="00F2528B">
        <w:t xml:space="preserve">générique </w:t>
      </w:r>
      <w:r w:rsidR="00535B11">
        <w:t xml:space="preserve">Arcade </w:t>
      </w:r>
      <w:r w:rsidR="001847CC">
        <w:t xml:space="preserve">1 Up dont on a récupéré la distribution. </w:t>
      </w:r>
    </w:p>
    <w:p w14:paraId="549B3781" w14:textId="7036DA8B" w:rsidR="001847CC" w:rsidRDefault="001847CC" w:rsidP="00F2528B">
      <w:pPr>
        <w:spacing w:after="0"/>
        <w:jc w:val="both"/>
      </w:pPr>
      <w:r>
        <w:t xml:space="preserve">On va </w:t>
      </w:r>
      <w:r w:rsidR="00617FF0">
        <w:t>montrer</w:t>
      </w:r>
      <w:r>
        <w:t xml:space="preserve"> ces</w:t>
      </w:r>
      <w:r w:rsidR="00617FF0">
        <w:t xml:space="preserve"> 3</w:t>
      </w:r>
      <w:r>
        <w:t xml:space="preserve"> bornes :</w:t>
      </w:r>
    </w:p>
    <w:p w14:paraId="6BA3BC85" w14:textId="77777777" w:rsidR="001847CC" w:rsidRPr="001847CC" w:rsidRDefault="001847CC" w:rsidP="001847CC">
      <w:pPr>
        <w:spacing w:after="0"/>
        <w:jc w:val="both"/>
        <w:rPr>
          <w:lang w:val="en-US"/>
        </w:rPr>
      </w:pPr>
      <w:r w:rsidRPr="001847CC">
        <w:rPr>
          <w:lang w:val="en-US"/>
        </w:rPr>
        <w:t xml:space="preserve">- Pac-Man Arcade </w:t>
      </w:r>
      <w:proofErr w:type="spellStart"/>
      <w:r w:rsidRPr="001847CC">
        <w:rPr>
          <w:lang w:val="en-US"/>
        </w:rPr>
        <w:t>Riseless</w:t>
      </w:r>
      <w:proofErr w:type="spellEnd"/>
      <w:r w:rsidRPr="001847CC">
        <w:rPr>
          <w:lang w:val="en-US"/>
        </w:rPr>
        <w:t xml:space="preserve"> deluxe (1210001601208)</w:t>
      </w:r>
    </w:p>
    <w:p w14:paraId="03842EFC" w14:textId="77777777" w:rsidR="001847CC" w:rsidRPr="001847CC" w:rsidRDefault="001847CC" w:rsidP="001847CC">
      <w:pPr>
        <w:spacing w:after="0"/>
        <w:jc w:val="both"/>
        <w:rPr>
          <w:lang w:val="en-US"/>
        </w:rPr>
      </w:pPr>
      <w:r w:rsidRPr="001847CC">
        <w:rPr>
          <w:lang w:val="en-US"/>
        </w:rPr>
        <w:t>- Time Crisis (1210001601055)</w:t>
      </w:r>
    </w:p>
    <w:p w14:paraId="1CB19F7B" w14:textId="010B25FC" w:rsidR="00F2528B" w:rsidRDefault="001847CC" w:rsidP="001847CC">
      <w:pPr>
        <w:spacing w:after="0"/>
        <w:jc w:val="both"/>
        <w:rPr>
          <w:lang w:val="en-US"/>
        </w:rPr>
      </w:pPr>
      <w:r w:rsidRPr="001847CC">
        <w:rPr>
          <w:lang w:val="en-US"/>
        </w:rPr>
        <w:t>- X-Men (1210001602465)</w:t>
      </w:r>
    </w:p>
    <w:p w14:paraId="1F7772DE" w14:textId="77777777" w:rsidR="001847CC" w:rsidRDefault="001847CC" w:rsidP="001847CC">
      <w:pPr>
        <w:spacing w:after="0"/>
        <w:jc w:val="both"/>
        <w:rPr>
          <w:lang w:val="en-US"/>
        </w:rPr>
      </w:pPr>
    </w:p>
    <w:p w14:paraId="3FFBA20F" w14:textId="029C22DB" w:rsidR="001847CC" w:rsidRDefault="001847CC" w:rsidP="001847CC">
      <w:pPr>
        <w:spacing w:after="0"/>
        <w:jc w:val="both"/>
      </w:pPr>
      <w:r w:rsidRPr="001847CC">
        <w:t>Je te laisse faire l</w:t>
      </w:r>
      <w:r>
        <w:t>a compo qui te paraît pertinente</w:t>
      </w:r>
      <w:r w:rsidR="00617FF0">
        <w:t xml:space="preserve">, selon ton inspiration et pour que ce soit harmonieux avec les kaké My Arcade et </w:t>
      </w:r>
      <w:proofErr w:type="spellStart"/>
      <w:r w:rsidR="00617FF0">
        <w:t>Iconic</w:t>
      </w:r>
      <w:proofErr w:type="spellEnd"/>
      <w:r w:rsidR="00617FF0">
        <w:t xml:space="preserve"> Arcade.</w:t>
      </w:r>
    </w:p>
    <w:p w14:paraId="66380B79" w14:textId="77777777" w:rsidR="00617FF0" w:rsidRDefault="00617FF0" w:rsidP="001847CC">
      <w:pPr>
        <w:spacing w:after="0"/>
        <w:jc w:val="both"/>
      </w:pPr>
    </w:p>
    <w:p w14:paraId="3C04CA7E" w14:textId="650E26DC" w:rsidR="001847CC" w:rsidRDefault="001847CC" w:rsidP="001847CC">
      <w:pPr>
        <w:spacing w:after="0"/>
        <w:jc w:val="both"/>
      </w:pPr>
      <w:r>
        <w:t>Si tu fais figurer les mesures à côté d’une borne, ce sont les suivantes :</w:t>
      </w:r>
    </w:p>
    <w:p w14:paraId="18C3321B" w14:textId="77777777" w:rsidR="001847CC" w:rsidRDefault="001847CC" w:rsidP="001847CC">
      <w:pPr>
        <w:spacing w:after="0"/>
        <w:jc w:val="both"/>
      </w:pPr>
      <w:r>
        <w:t>Hauteur = 155 à 180 cm (selon le modèle + base possible)</w:t>
      </w:r>
    </w:p>
    <w:p w14:paraId="211E6C13" w14:textId="159BAE14" w:rsidR="001847CC" w:rsidRDefault="001847CC" w:rsidP="001847CC">
      <w:pPr>
        <w:spacing w:after="0"/>
        <w:jc w:val="both"/>
      </w:pPr>
      <w:r>
        <w:t xml:space="preserve">Largeur = </w:t>
      </w:r>
      <w:r w:rsidR="00617FF0">
        <w:t>50 à 60 cm</w:t>
      </w:r>
    </w:p>
    <w:p w14:paraId="631A46F9" w14:textId="5085C0C0" w:rsidR="000F1799" w:rsidRDefault="001847CC" w:rsidP="004259CA">
      <w:pPr>
        <w:spacing w:after="0"/>
        <w:jc w:val="both"/>
      </w:pPr>
      <w:r>
        <w:t xml:space="preserve">Profondeur =  </w:t>
      </w:r>
      <w:r w:rsidR="00617FF0">
        <w:t>50 à 70 cm</w:t>
      </w:r>
    </w:p>
    <w:p w14:paraId="5D5E0403" w14:textId="77777777" w:rsidR="00617FF0" w:rsidRPr="00F2528B" w:rsidRDefault="00617FF0" w:rsidP="004259CA">
      <w:pPr>
        <w:spacing w:after="0"/>
        <w:jc w:val="both"/>
      </w:pPr>
    </w:p>
    <w:p w14:paraId="457E08C6" w14:textId="77777777" w:rsidR="00F2528B" w:rsidRPr="00F2528B" w:rsidRDefault="00F2528B" w:rsidP="004259CA">
      <w:pPr>
        <w:spacing w:after="0"/>
        <w:jc w:val="both"/>
      </w:pPr>
    </w:p>
    <w:p w14:paraId="1B1C4E79" w14:textId="628B7FC5" w:rsidR="00353389" w:rsidRDefault="00353389" w:rsidP="004259CA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4259CA">
      <w:pPr>
        <w:spacing w:after="0"/>
        <w:jc w:val="both"/>
      </w:pPr>
      <w:r>
        <w:t>(en haut à droite du kaké)</w:t>
      </w:r>
    </w:p>
    <w:p w14:paraId="7CBCA13A" w14:textId="77777777" w:rsidR="00353389" w:rsidRDefault="00353389" w:rsidP="004259CA">
      <w:pPr>
        <w:spacing w:after="0"/>
        <w:jc w:val="both"/>
      </w:pPr>
    </w:p>
    <w:p w14:paraId="143629F0" w14:textId="03315DEF" w:rsidR="00F2528B" w:rsidRDefault="00F2528B" w:rsidP="004259CA">
      <w:pPr>
        <w:spacing w:after="0"/>
        <w:jc w:val="both"/>
      </w:pPr>
      <w:r>
        <w:t>- logo Arcade</w:t>
      </w:r>
      <w:r w:rsidR="00617FF0">
        <w:t xml:space="preserve"> 1 Up</w:t>
      </w:r>
    </w:p>
    <w:p w14:paraId="33C6C363" w14:textId="47BE98C8" w:rsidR="00F2528B" w:rsidRDefault="00F2528B" w:rsidP="004259CA">
      <w:pPr>
        <w:spacing w:after="0"/>
        <w:jc w:val="both"/>
      </w:pPr>
      <w:r>
        <w:t>(dispo dans le répertoire d</w:t>
      </w:r>
      <w:r w:rsidR="00617FF0">
        <w:t>es assets</w:t>
      </w:r>
      <w:r>
        <w:t>)</w:t>
      </w:r>
    </w:p>
    <w:p w14:paraId="28902AC6" w14:textId="77777777" w:rsidR="00F2528B" w:rsidRDefault="00F2528B" w:rsidP="004259CA">
      <w:pPr>
        <w:spacing w:after="0"/>
        <w:jc w:val="both"/>
      </w:pPr>
    </w:p>
    <w:p w14:paraId="1D4ADA27" w14:textId="42889CB1" w:rsidR="00353389" w:rsidRDefault="00353389" w:rsidP="004259CA">
      <w:pPr>
        <w:spacing w:after="0"/>
        <w:jc w:val="both"/>
      </w:pPr>
      <w:r>
        <w:t>- accroche :</w:t>
      </w:r>
    </w:p>
    <w:p w14:paraId="46CBC66A" w14:textId="3697D6CD" w:rsidR="00617FF0" w:rsidRDefault="00617FF0" w:rsidP="004259CA">
      <w:pPr>
        <w:spacing w:after="0"/>
        <w:jc w:val="both"/>
      </w:pPr>
      <w:r>
        <w:t>Bornes Arcade 1 Up distribuées par Maximum Entertainment France !</w:t>
      </w:r>
    </w:p>
    <w:p w14:paraId="040F4AD5" w14:textId="77777777" w:rsidR="00700FD3" w:rsidRPr="00CE7EF7" w:rsidRDefault="00700FD3" w:rsidP="004259CA">
      <w:pPr>
        <w:spacing w:after="0"/>
        <w:jc w:val="both"/>
      </w:pPr>
    </w:p>
    <w:p w14:paraId="77FEF04A" w14:textId="4D95689C" w:rsidR="00743DF1" w:rsidRDefault="00743DF1" w:rsidP="004259CA">
      <w:pPr>
        <w:spacing w:after="0"/>
        <w:jc w:val="both"/>
      </w:pPr>
      <w:r>
        <w:t>Tout en bas :</w:t>
      </w:r>
    </w:p>
    <w:p w14:paraId="3E80BDAA" w14:textId="3CF4A482" w:rsidR="000F1799" w:rsidRPr="002B2069" w:rsidRDefault="000F1799" w:rsidP="004259CA">
      <w:pPr>
        <w:spacing w:after="0"/>
        <w:jc w:val="both"/>
      </w:pPr>
      <w:r w:rsidRPr="002B2069">
        <w:t xml:space="preserve">- logo </w:t>
      </w:r>
      <w:proofErr w:type="spellStart"/>
      <w:r w:rsidR="00DF63F7" w:rsidRPr="002B2069">
        <w:t>Polyphoto</w:t>
      </w:r>
      <w:proofErr w:type="spellEnd"/>
      <w:r w:rsidR="002B2069" w:rsidRPr="002B2069">
        <w:t xml:space="preserve"> </w:t>
      </w:r>
      <w:r w:rsidR="002B2069">
        <w:t>(dispo dans le répertoire des assets)</w:t>
      </w:r>
    </w:p>
    <w:p w14:paraId="355D0134" w14:textId="7C89911E" w:rsidR="00743DF1" w:rsidRPr="00535B11" w:rsidRDefault="00743DF1" w:rsidP="004259CA">
      <w:pPr>
        <w:spacing w:after="0"/>
        <w:jc w:val="both"/>
        <w:rPr>
          <w:lang w:val="en-US"/>
        </w:rPr>
      </w:pPr>
      <w:r w:rsidRPr="00535B11">
        <w:rPr>
          <w:lang w:val="en-US"/>
        </w:rPr>
        <w:t>- copyrights :</w:t>
      </w:r>
    </w:p>
    <w:p w14:paraId="428C6D13" w14:textId="77777777" w:rsidR="00DF63F7" w:rsidRDefault="00DF63F7" w:rsidP="00CE7EF7">
      <w:pPr>
        <w:spacing w:after="0"/>
        <w:jc w:val="both"/>
      </w:pPr>
    </w:p>
    <w:p w14:paraId="28073C9F" w14:textId="438FB729" w:rsidR="00DE023E" w:rsidRPr="00DE023E" w:rsidRDefault="00DF63F7" w:rsidP="00DE023E">
      <w:pPr>
        <w:spacing w:after="0"/>
        <w:jc w:val="both"/>
      </w:pPr>
      <w:proofErr w:type="spellStart"/>
      <w:r w:rsidRPr="00DF63F7">
        <w:lastRenderedPageBreak/>
        <w:t>Polyphoto</w:t>
      </w:r>
      <w:proofErr w:type="spellEnd"/>
      <w:r w:rsidRPr="00DF63F7">
        <w:t xml:space="preserve"> est le licencié officiel et l'importateur exclusif de la marque Arcade1Up en EMEA.</w:t>
      </w:r>
      <w:r>
        <w:t xml:space="preserve"> </w:t>
      </w:r>
      <w:r w:rsidR="00DE023E" w:rsidRPr="00DE023E">
        <w:t>GALAGA™&amp; ©</w:t>
      </w:r>
      <w:r w:rsidR="00DE023E">
        <w:t xml:space="preserve">, </w:t>
      </w:r>
      <w:r w:rsidR="00DE023E" w:rsidRPr="00DE023E">
        <w:t>DIG DUG™&amp; ©</w:t>
      </w:r>
      <w:r w:rsidR="00DE023E">
        <w:t xml:space="preserve">, </w:t>
      </w:r>
      <w:r w:rsidR="00DE023E" w:rsidRPr="00DE023E">
        <w:t>GALAXIAN™&amp; ©</w:t>
      </w:r>
      <w:r w:rsidR="00DE023E">
        <w:t xml:space="preserve">, </w:t>
      </w:r>
      <w:r w:rsidR="00DE023E" w:rsidRPr="00DE023E">
        <w:t>PAC-LAND™&amp; ©</w:t>
      </w:r>
      <w:r w:rsidR="00DE023E">
        <w:t xml:space="preserve">, </w:t>
      </w:r>
      <w:r w:rsidR="00DE023E" w:rsidRPr="00DE023E">
        <w:t>SUPER PAC-MAN™&amp; ©</w:t>
      </w:r>
      <w:r w:rsidR="00DE023E">
        <w:t xml:space="preserve">, </w:t>
      </w:r>
      <w:r w:rsidR="00DE023E" w:rsidRPr="00DE023E">
        <w:t>PAC-MAN™PLUS&amp; ©</w:t>
      </w:r>
      <w:r w:rsidR="00DE023E">
        <w:t xml:space="preserve">, </w:t>
      </w:r>
      <w:r w:rsidR="00DE023E" w:rsidRPr="00DE023E">
        <w:t>PAC &amp; PAL™&amp; ©</w:t>
      </w:r>
      <w:r w:rsidR="00DE023E">
        <w:t xml:space="preserve">, </w:t>
      </w:r>
      <w:r w:rsidR="00DE023E" w:rsidRPr="00DE023E">
        <w:t>GALAGA™ ’88&amp; ©</w:t>
      </w:r>
      <w:r w:rsidR="00DE023E">
        <w:t xml:space="preserve">, </w:t>
      </w:r>
      <w:r w:rsidR="00DE023E" w:rsidRPr="00DE023E">
        <w:t>MAPPY™&amp; ©</w:t>
      </w:r>
      <w:r w:rsidR="00DE023E">
        <w:t xml:space="preserve">, </w:t>
      </w:r>
      <w:r w:rsidR="00DE023E" w:rsidRPr="00DE023E">
        <w:t>DIG DUG™II&amp; ©</w:t>
      </w:r>
      <w:r w:rsidR="00DE023E">
        <w:t xml:space="preserve">, </w:t>
      </w:r>
      <w:r w:rsidR="00DE023E" w:rsidRPr="00DE023E">
        <w:t>ROMPERS™&amp; ©</w:t>
      </w:r>
      <w:r w:rsidR="00DE023E">
        <w:t xml:space="preserve">, </w:t>
      </w:r>
    </w:p>
    <w:p w14:paraId="090D8AA3" w14:textId="3CB1D113" w:rsidR="00DF63F7" w:rsidRPr="00DE023E" w:rsidRDefault="00DE023E" w:rsidP="00DF63F7">
      <w:pPr>
        <w:spacing w:after="0"/>
        <w:jc w:val="both"/>
      </w:pPr>
      <w:r w:rsidRPr="00DE023E">
        <w:rPr>
          <w:lang w:val="en-US"/>
        </w:rPr>
        <w:t>ROLLING THUNDER™&amp; ©</w:t>
      </w:r>
      <w:r>
        <w:rPr>
          <w:lang w:val="en-US"/>
        </w:rPr>
        <w:t xml:space="preserve"> </w:t>
      </w:r>
      <w:r w:rsidRPr="00DE023E">
        <w:rPr>
          <w:lang w:val="en-US"/>
        </w:rPr>
        <w:t>Bandai Namco Entertainment Inc.</w:t>
      </w:r>
      <w:r>
        <w:rPr>
          <w:lang w:val="en-US"/>
        </w:rPr>
        <w:t xml:space="preserve"> </w:t>
      </w:r>
      <w:r w:rsidR="00DF63F7" w:rsidRPr="00DE023E">
        <w:t>© BNEI</w:t>
      </w:r>
      <w:r w:rsidRPr="00DE023E">
        <w:t xml:space="preserve">. </w:t>
      </w:r>
      <w:r w:rsidR="00DF63F7" w:rsidRPr="00DE023E">
        <w:t>© 2024 MARVEL</w:t>
      </w:r>
      <w:r w:rsidRPr="00DE023E">
        <w:t xml:space="preserve"> </w:t>
      </w:r>
      <w:r w:rsidR="00DF63F7" w:rsidRPr="00DE023E">
        <w:t xml:space="preserve">©CAPCOM. </w:t>
      </w:r>
      <w:r w:rsidRPr="00DE023E">
        <w:t>Autorisé à être utilisé par Arcade1up</w:t>
      </w:r>
      <w:r>
        <w:t xml:space="preserve">. </w:t>
      </w:r>
      <w:r w:rsidRPr="00981EA8">
        <w:t xml:space="preserve">© Distribué par Maximum Entertainment, LLC. </w:t>
      </w:r>
      <w:r w:rsidRPr="00535B11">
        <w:t>Maximum Entertainment™ et le logo Maximum</w:t>
      </w:r>
      <w:r w:rsidRPr="00A36388">
        <w:t xml:space="preserve"> Entertainment™ sont des marques commerciales de Maximum Entertainment, LLC. Tous droits réservés</w:t>
      </w:r>
      <w:r>
        <w:t>. Toutes les autres marques appartiennent à leurs propriétaires respectifs.</w:t>
      </w:r>
    </w:p>
    <w:sectPr w:rsidR="00DF63F7" w:rsidRPr="00DE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56F7"/>
    <w:multiLevelType w:val="hybridMultilevel"/>
    <w:tmpl w:val="02F0F8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E21B5E"/>
    <w:multiLevelType w:val="hybridMultilevel"/>
    <w:tmpl w:val="A412D124"/>
    <w:lvl w:ilvl="0" w:tplc="DD7EB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6F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4B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AC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60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C5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CC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AB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83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0569418">
    <w:abstractNumId w:val="1"/>
  </w:num>
  <w:num w:numId="2" w16cid:durableId="20271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F1799"/>
    <w:rsid w:val="001847CC"/>
    <w:rsid w:val="002B2069"/>
    <w:rsid w:val="002D687A"/>
    <w:rsid w:val="002F6575"/>
    <w:rsid w:val="0034288B"/>
    <w:rsid w:val="00353389"/>
    <w:rsid w:val="003957EF"/>
    <w:rsid w:val="003C7AA5"/>
    <w:rsid w:val="004259CA"/>
    <w:rsid w:val="00535B11"/>
    <w:rsid w:val="00617FF0"/>
    <w:rsid w:val="00623283"/>
    <w:rsid w:val="00700FD3"/>
    <w:rsid w:val="00730693"/>
    <w:rsid w:val="00743DF1"/>
    <w:rsid w:val="00772136"/>
    <w:rsid w:val="00784831"/>
    <w:rsid w:val="008F7837"/>
    <w:rsid w:val="00981EA8"/>
    <w:rsid w:val="009D6F11"/>
    <w:rsid w:val="00A568F0"/>
    <w:rsid w:val="00C82A35"/>
    <w:rsid w:val="00CC2F0E"/>
    <w:rsid w:val="00CE7EF7"/>
    <w:rsid w:val="00DA24FA"/>
    <w:rsid w:val="00DE023E"/>
    <w:rsid w:val="00DF63F7"/>
    <w:rsid w:val="00E01D47"/>
    <w:rsid w:val="00ED2A1F"/>
    <w:rsid w:val="00F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69"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12</cp:revision>
  <dcterms:created xsi:type="dcterms:W3CDTF">2026-05-15T15:56:00Z</dcterms:created>
  <dcterms:modified xsi:type="dcterms:W3CDTF">2026-06-04T13:31:00Z</dcterms:modified>
</cp:coreProperties>
</file>